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14FE" w14:textId="77777777" w:rsidR="00567A2B" w:rsidRPr="00E84960" w:rsidRDefault="00567A2B" w:rsidP="00567A2B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59E12BF0" w14:textId="48A413E9" w:rsidR="00567A2B" w:rsidRDefault="00567A2B" w:rsidP="00567A2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Subject: </w:t>
      </w:r>
      <w:r w:rsidRPr="00E84960">
        <w:rPr>
          <w:rFonts w:asciiTheme="minorHAnsi" w:hAnsiTheme="minorHAnsi" w:cstheme="minorHAnsi"/>
          <w:color w:val="222222"/>
        </w:rPr>
        <w:t>What Will It Take</w:t>
      </w:r>
      <w:r>
        <w:rPr>
          <w:rFonts w:asciiTheme="minorHAnsi" w:hAnsiTheme="minorHAnsi" w:cstheme="minorHAnsi"/>
          <w:color w:val="222222"/>
        </w:rPr>
        <w:t xml:space="preserve"> to Stop the Spread of COVID-19? </w:t>
      </w:r>
    </w:p>
    <w:p w14:paraId="2E5F83F5" w14:textId="77777777" w:rsidR="00567A2B" w:rsidRPr="00E84960" w:rsidRDefault="00567A2B" w:rsidP="00567A2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</w:rPr>
      </w:pPr>
      <w:r w:rsidRPr="00E84960">
        <w:rPr>
          <w:rFonts w:asciiTheme="minorHAnsi" w:hAnsiTheme="minorHAnsi" w:cstheme="minorHAnsi"/>
          <w:color w:val="222222"/>
        </w:rPr>
        <w:t>Dear (insert name)</w:t>
      </w:r>
    </w:p>
    <w:p w14:paraId="41D01EF8" w14:textId="72DC9456" w:rsidR="00567A2B" w:rsidRDefault="00567A2B" w:rsidP="00567A2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</w:rPr>
      </w:pPr>
      <w:r w:rsidRPr="00E84960">
        <w:rPr>
          <w:rFonts w:asciiTheme="minorHAnsi" w:hAnsiTheme="minorHAnsi" w:cstheme="minorHAnsi"/>
          <w:color w:val="222222"/>
        </w:rPr>
        <w:t xml:space="preserve">Ahead of the holiday season, the City of San Antonio has launched a new campaign entitled What Will It Take, which urges residents to take simple actions to slow the spread of COVID-19. </w:t>
      </w:r>
      <w:r>
        <w:rPr>
          <w:rFonts w:asciiTheme="minorHAnsi" w:hAnsiTheme="minorHAnsi" w:cstheme="minorHAnsi"/>
          <w:color w:val="222222"/>
        </w:rPr>
        <w:t xml:space="preserve">Residents will see print </w:t>
      </w:r>
      <w:r w:rsidRPr="00E84960">
        <w:rPr>
          <w:rFonts w:asciiTheme="minorHAnsi" w:hAnsiTheme="minorHAnsi" w:cstheme="minorHAnsi"/>
          <w:color w:val="222222"/>
        </w:rPr>
        <w:t xml:space="preserve">advertising, radio, television, digital and social media </w:t>
      </w:r>
      <w:r>
        <w:rPr>
          <w:rFonts w:asciiTheme="minorHAnsi" w:hAnsiTheme="minorHAnsi" w:cstheme="minorHAnsi"/>
          <w:color w:val="222222"/>
        </w:rPr>
        <w:t xml:space="preserve">across San Antonio </w:t>
      </w:r>
      <w:r w:rsidRPr="00E84960">
        <w:rPr>
          <w:rFonts w:asciiTheme="minorHAnsi" w:hAnsiTheme="minorHAnsi" w:cstheme="minorHAnsi"/>
          <w:color w:val="222222"/>
        </w:rPr>
        <w:t>all urging residents to do their part to contain the spread of COVID-19</w:t>
      </w:r>
    </w:p>
    <w:p w14:paraId="240A7EB8" w14:textId="25012086" w:rsidR="00567A2B" w:rsidRDefault="00567A2B" w:rsidP="00567A2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The City’s campaign also features </w:t>
      </w:r>
      <w:r w:rsidRPr="00E84960">
        <w:rPr>
          <w:rFonts w:asciiTheme="minorHAnsi" w:hAnsiTheme="minorHAnsi" w:cstheme="minorHAnsi"/>
          <w:color w:val="222222"/>
        </w:rPr>
        <w:t>original songs written by local musician</w:t>
      </w:r>
      <w:r>
        <w:rPr>
          <w:rFonts w:asciiTheme="minorHAnsi" w:hAnsiTheme="minorHAnsi" w:cstheme="minorHAnsi"/>
          <w:color w:val="222222"/>
        </w:rPr>
        <w:t>s</w:t>
      </w:r>
      <w:r w:rsidRPr="00E84960">
        <w:rPr>
          <w:rFonts w:asciiTheme="minorHAnsi" w:hAnsiTheme="minorHAnsi" w:cstheme="minorHAnsi"/>
          <w:color w:val="222222"/>
        </w:rPr>
        <w:t xml:space="preserve"> Alyson Alonzo, Shelly </w:t>
      </w:r>
      <w:proofErr w:type="spellStart"/>
      <w:r w:rsidRPr="00E84960">
        <w:rPr>
          <w:rFonts w:asciiTheme="minorHAnsi" w:hAnsiTheme="minorHAnsi" w:cstheme="minorHAnsi"/>
          <w:color w:val="222222"/>
        </w:rPr>
        <w:t>Lares</w:t>
      </w:r>
      <w:proofErr w:type="spellEnd"/>
      <w:r w:rsidRPr="00E84960">
        <w:rPr>
          <w:rFonts w:asciiTheme="minorHAnsi" w:hAnsiTheme="minorHAnsi" w:cstheme="minorHAnsi"/>
          <w:color w:val="222222"/>
        </w:rPr>
        <w:t>, Santiago Jimenez Jr., Azul Barrientos, Michael Carrillo and Andrea “Vocab” Sanderson. The songs,</w:t>
      </w:r>
      <w:r>
        <w:rPr>
          <w:rFonts w:asciiTheme="minorHAnsi" w:hAnsiTheme="minorHAnsi" w:cstheme="minorHAnsi"/>
          <w:color w:val="222222"/>
        </w:rPr>
        <w:t xml:space="preserve"> </w:t>
      </w:r>
      <w:r w:rsidRPr="00E84960">
        <w:rPr>
          <w:rFonts w:asciiTheme="minorHAnsi" w:hAnsiTheme="minorHAnsi" w:cstheme="minorHAnsi"/>
          <w:color w:val="222222"/>
        </w:rPr>
        <w:t>composed in the style of each artist, feature COVID-19 prevention messaging in English and Spanish</w:t>
      </w:r>
      <w:r w:rsidRPr="00E84960">
        <w:rPr>
          <w:rFonts w:ascii="Arial" w:hAnsi="Arial" w:cs="Arial"/>
          <w:color w:val="222222"/>
        </w:rPr>
        <w:t xml:space="preserve">. </w:t>
      </w:r>
    </w:p>
    <w:p w14:paraId="67CF1368" w14:textId="0DA89514" w:rsidR="00567A2B" w:rsidRPr="00567A2B" w:rsidRDefault="00567A2B" w:rsidP="00567A2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  <w:shd w:val="clear" w:color="auto" w:fill="FFFFFF"/>
        </w:rPr>
      </w:pPr>
      <w:r w:rsidRPr="00567A2B">
        <w:rPr>
          <w:rFonts w:asciiTheme="minorHAnsi" w:hAnsiTheme="minorHAnsi" w:cstheme="minorHAnsi"/>
          <w:b/>
          <w:bCs/>
          <w:color w:val="222222"/>
        </w:rPr>
        <w:t xml:space="preserve">I invite you to take part in the City’s What Will It Take campaign by </w:t>
      </w:r>
      <w:r w:rsidRPr="00567A2B">
        <w:rPr>
          <w:rFonts w:asciiTheme="minorHAnsi" w:hAnsiTheme="minorHAnsi" w:cstheme="minorHAnsi"/>
          <w:b/>
          <w:bCs/>
          <w:color w:val="000000"/>
        </w:rPr>
        <w:t xml:space="preserve">wearing you mask, washing your hands, and practicing physical distancing, especially during the holidays. </w:t>
      </w:r>
      <w:r>
        <w:rPr>
          <w:rFonts w:asciiTheme="minorHAnsi" w:hAnsiTheme="minorHAnsi" w:cstheme="minorHAnsi"/>
          <w:color w:val="222222"/>
        </w:rPr>
        <w:t xml:space="preserve">The City’s </w:t>
      </w:r>
      <w:hyperlink r:id="rId8" w:history="1">
        <w:r w:rsidRPr="00567A2B">
          <w:rPr>
            <w:rStyle w:val="Hyperlink"/>
            <w:rFonts w:asciiTheme="minorHAnsi" w:hAnsiTheme="minorHAnsi" w:cstheme="minorHAnsi"/>
          </w:rPr>
          <w:t>community toolkit page</w:t>
        </w:r>
      </w:hyperlink>
      <w:r>
        <w:rPr>
          <w:rFonts w:asciiTheme="minorHAnsi" w:hAnsiTheme="minorHAnsi" w:cstheme="minorHAnsi"/>
          <w:color w:val="222222"/>
        </w:rPr>
        <w:t xml:space="preserve"> has resources to help share this message across your social media channels, too. Ask your family and friend</w:t>
      </w:r>
      <w:r w:rsidR="00C13D8B">
        <w:rPr>
          <w:rFonts w:asciiTheme="minorHAnsi" w:hAnsiTheme="minorHAnsi" w:cstheme="minorHAnsi"/>
          <w:color w:val="222222"/>
        </w:rPr>
        <w:t>s</w:t>
      </w:r>
      <w:r>
        <w:rPr>
          <w:rFonts w:asciiTheme="minorHAnsi" w:hAnsiTheme="minorHAnsi" w:cstheme="minorHAnsi"/>
          <w:color w:val="222222"/>
        </w:rPr>
        <w:t xml:space="preserve"> what will it take? </w:t>
      </w:r>
      <w:r w:rsidRPr="00E84960">
        <w:rPr>
          <w:rFonts w:asciiTheme="minorHAnsi" w:hAnsiTheme="minorHAnsi" w:cstheme="minorHAnsi"/>
          <w:color w:val="222222"/>
        </w:rPr>
        <w:t xml:space="preserve">Click here for a </w:t>
      </w:r>
      <w:hyperlink r:id="rId9" w:anchor="social-media-posts" w:history="1">
        <w:r w:rsidRPr="00F35645">
          <w:rPr>
            <w:rStyle w:val="Hyperlink"/>
            <w:rFonts w:asciiTheme="minorHAnsi" w:hAnsiTheme="minorHAnsi" w:cstheme="minorHAnsi"/>
          </w:rPr>
          <w:t>list of social media examples</w:t>
        </w:r>
      </w:hyperlink>
      <w:r>
        <w:rPr>
          <w:rFonts w:asciiTheme="minorHAnsi" w:hAnsiTheme="minorHAnsi" w:cstheme="minorHAnsi"/>
          <w:color w:val="2222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222222"/>
        </w:rPr>
        <w:t xml:space="preserve">and </w:t>
      </w:r>
      <w:r w:rsidRPr="00567A2B">
        <w:rPr>
          <w:rFonts w:asciiTheme="minorHAnsi" w:hAnsiTheme="minorHAnsi" w:cstheme="minorHAnsi"/>
          <w:color w:val="222222"/>
        </w:rPr>
        <w:t xml:space="preserve">hashtags to begin your message </w:t>
      </w:r>
      <w:r w:rsidR="00C13D8B">
        <w:rPr>
          <w:rFonts w:asciiTheme="minorHAnsi" w:hAnsiTheme="minorHAnsi" w:cstheme="minorHAnsi"/>
          <w:color w:val="222222"/>
        </w:rPr>
        <w:t>to</w:t>
      </w:r>
      <w:r w:rsidRPr="00567A2B">
        <w:rPr>
          <w:rFonts w:asciiTheme="minorHAnsi" w:hAnsiTheme="minorHAnsi" w:cstheme="minorHAnsi"/>
          <w:color w:val="222222"/>
        </w:rPr>
        <w:t xml:space="preserve"> family and friends. </w:t>
      </w:r>
      <w:r w:rsidRPr="00567A2B">
        <w:rPr>
          <w:rFonts w:asciiTheme="minorHAnsi" w:hAnsiTheme="minorHAnsi" w:cstheme="minorHAnsi"/>
          <w:color w:val="222222"/>
          <w:shd w:val="clear" w:color="auto" w:fill="FFFFFF"/>
        </w:rPr>
        <w:t> </w:t>
      </w:r>
    </w:p>
    <w:p w14:paraId="6E154E69" w14:textId="78903186" w:rsidR="00567A2B" w:rsidRPr="00567A2B" w:rsidRDefault="00567A2B" w:rsidP="00567A2B">
      <w:pPr>
        <w:shd w:val="clear" w:color="auto" w:fill="FFFFFF"/>
        <w:spacing w:before="100" w:beforeAutospacing="1"/>
        <w:rPr>
          <w:rFonts w:eastAsia="Times New Roman" w:cstheme="minorHAnsi"/>
          <w:color w:val="222222"/>
        </w:rPr>
      </w:pPr>
      <w:r w:rsidRPr="00567A2B">
        <w:rPr>
          <w:rFonts w:eastAsia="Times New Roman" w:cstheme="minorHAnsi"/>
          <w:color w:val="222222"/>
          <w:shd w:val="clear" w:color="auto" w:fill="FFFFFF"/>
        </w:rPr>
        <w:t>To stay updated residents can si</w:t>
      </w:r>
      <w:r>
        <w:rPr>
          <w:rFonts w:eastAsia="Times New Roman" w:cstheme="minorHAnsi"/>
          <w:color w:val="222222"/>
          <w:shd w:val="clear" w:color="auto" w:fill="FFFFFF"/>
        </w:rPr>
        <w:t>gn</w:t>
      </w:r>
      <w:r w:rsidRPr="00567A2B">
        <w:rPr>
          <w:rFonts w:eastAsia="Times New Roman" w:cstheme="minorHAnsi"/>
          <w:color w:val="222222"/>
          <w:shd w:val="clear" w:color="auto" w:fill="FFFFFF"/>
        </w:rPr>
        <w:t xml:space="preserve"> up for COVID-19 alerts by doing the following:</w:t>
      </w:r>
    </w:p>
    <w:p w14:paraId="12754115" w14:textId="77777777" w:rsidR="00567A2B" w:rsidRPr="00567A2B" w:rsidRDefault="00567A2B" w:rsidP="00567A2B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567A2B">
        <w:rPr>
          <w:rFonts w:eastAsia="Times New Roman" w:cstheme="minorHAnsi"/>
          <w:color w:val="222222"/>
        </w:rPr>
        <w:t>Download the Ready South Texas app, available in the </w:t>
      </w:r>
      <w:hyperlink r:id="rId10" w:tgtFrame="_blank" w:history="1">
        <w:r w:rsidRPr="004712E5">
          <w:rPr>
            <w:rStyle w:val="Hyperlink"/>
          </w:rPr>
          <w:t>iTunes</w:t>
        </w:r>
      </w:hyperlink>
      <w:r w:rsidRPr="00567A2B">
        <w:rPr>
          <w:rFonts w:eastAsia="Times New Roman" w:cstheme="minorHAnsi"/>
          <w:color w:val="222222"/>
        </w:rPr>
        <w:t> and </w:t>
      </w:r>
      <w:hyperlink r:id="rId11" w:tgtFrame="_blank" w:history="1">
        <w:r w:rsidRPr="004712E5">
          <w:rPr>
            <w:rStyle w:val="Hyperlink"/>
          </w:rPr>
          <w:t>Google Play</w:t>
        </w:r>
      </w:hyperlink>
      <w:r w:rsidRPr="00567A2B">
        <w:rPr>
          <w:rFonts w:eastAsia="Times New Roman" w:cstheme="minorHAnsi"/>
          <w:color w:val="222222"/>
        </w:rPr>
        <w:t> stores</w:t>
      </w:r>
    </w:p>
    <w:p w14:paraId="374E8E4F" w14:textId="77777777" w:rsidR="00567A2B" w:rsidRPr="00567A2B" w:rsidRDefault="00567A2B" w:rsidP="00567A2B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567A2B">
        <w:rPr>
          <w:rFonts w:eastAsia="Times New Roman" w:cstheme="minorHAnsi"/>
          <w:color w:val="222222"/>
        </w:rPr>
        <w:t>Text COSAGOV to 55000 to receive SMS text message updates</w:t>
      </w:r>
    </w:p>
    <w:p w14:paraId="5BB631B5" w14:textId="77777777" w:rsidR="00567A2B" w:rsidRPr="00567A2B" w:rsidRDefault="00567A2B" w:rsidP="00567A2B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567A2B">
        <w:rPr>
          <w:rFonts w:eastAsia="Times New Roman" w:cstheme="minorHAnsi"/>
          <w:color w:val="222222"/>
        </w:rPr>
        <w:t>Follow @COSAGOV on Facebook, Twitter and Instagram</w:t>
      </w:r>
    </w:p>
    <w:p w14:paraId="33FC6268" w14:textId="2CB03975" w:rsidR="00567A2B" w:rsidRPr="00567A2B" w:rsidRDefault="00567A2B" w:rsidP="00567A2B">
      <w:pPr>
        <w:numPr>
          <w:ilvl w:val="0"/>
          <w:numId w:val="1"/>
        </w:numPr>
        <w:shd w:val="clear" w:color="auto" w:fill="FFFFFF"/>
        <w:spacing w:after="200"/>
        <w:rPr>
          <w:rFonts w:eastAsia="Times New Roman" w:cstheme="minorHAnsi"/>
          <w:color w:val="222222"/>
        </w:rPr>
      </w:pPr>
      <w:r w:rsidRPr="00567A2B">
        <w:rPr>
          <w:rFonts w:eastAsia="Times New Roman" w:cstheme="minorHAnsi"/>
          <w:color w:val="222222"/>
        </w:rPr>
        <w:t>Bookmark </w:t>
      </w:r>
      <w:hyperlink r:id="rId12" w:tgtFrame="_blank" w:history="1">
        <w:r w:rsidRPr="004712E5">
          <w:rPr>
            <w:rStyle w:val="Hyperlink"/>
          </w:rPr>
          <w:t>covid19.sanantonio.gov</w:t>
        </w:r>
      </w:hyperlink>
      <w:r w:rsidRPr="00567A2B">
        <w:rPr>
          <w:rFonts w:eastAsia="Times New Roman" w:cstheme="minorHAnsi"/>
          <w:color w:val="222222"/>
        </w:rPr>
        <w:t>.</w:t>
      </w:r>
    </w:p>
    <w:p w14:paraId="2ED13D44" w14:textId="25DB6117" w:rsidR="00567A2B" w:rsidRPr="00567A2B" w:rsidRDefault="00C13D8B" w:rsidP="00567A2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000000"/>
        </w:rPr>
        <w:t>Join the</w:t>
      </w:r>
      <w:r w:rsidR="00567A2B">
        <w:rPr>
          <w:rFonts w:asciiTheme="minorHAnsi" w:hAnsiTheme="minorHAnsi" w:cstheme="minorHAnsi"/>
          <w:color w:val="000000"/>
        </w:rPr>
        <w:t xml:space="preserve"> City of San Antonio in a unified message to slow the spread. </w:t>
      </w:r>
      <w:r w:rsidR="00567A2B">
        <w:rPr>
          <w:rFonts w:asciiTheme="minorHAnsi" w:hAnsiTheme="minorHAnsi" w:cstheme="minorHAnsi"/>
          <w:color w:val="222222"/>
        </w:rPr>
        <w:t xml:space="preserve">With the holidays, we understand it’s difficult to stay away from loved ones and put family traditions on hold. Remember, you have the power to slow the spread of COVID-19… </w:t>
      </w:r>
      <w:r w:rsidR="00567A2B">
        <w:rPr>
          <w:rFonts w:asciiTheme="minorHAnsi" w:hAnsiTheme="minorHAnsi" w:cstheme="minorHAnsi"/>
          <w:color w:val="000000"/>
        </w:rPr>
        <w:t xml:space="preserve">Do it for you, do it for your family and your loved ones and … </w:t>
      </w:r>
      <w:r w:rsidR="00567A2B" w:rsidRPr="00E84960">
        <w:rPr>
          <w:rFonts w:asciiTheme="minorHAnsi" w:hAnsiTheme="minorHAnsi" w:cstheme="minorHAnsi"/>
          <w:b/>
          <w:bCs/>
          <w:color w:val="000000"/>
        </w:rPr>
        <w:t>DO IT FOR SAN ANTONIO.</w:t>
      </w:r>
      <w:r w:rsidR="00567A2B">
        <w:rPr>
          <w:rFonts w:asciiTheme="minorHAnsi" w:hAnsiTheme="minorHAnsi" w:cstheme="minorHAnsi"/>
          <w:color w:val="000000"/>
        </w:rPr>
        <w:t xml:space="preserve"> </w:t>
      </w:r>
    </w:p>
    <w:p w14:paraId="2C2823BC" w14:textId="62D36C28" w:rsidR="00567A2B" w:rsidRDefault="00567A2B" w:rsidP="00567A2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Thank you,</w:t>
      </w:r>
    </w:p>
    <w:p w14:paraId="63E9211B" w14:textId="727FBDEF" w:rsidR="00C13D8B" w:rsidRDefault="00C13D8B" w:rsidP="00567A2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(name)</w:t>
      </w:r>
    </w:p>
    <w:sectPr w:rsidR="00C13D8B" w:rsidSect="00CD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12EB"/>
    <w:multiLevelType w:val="multilevel"/>
    <w:tmpl w:val="E6D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2B"/>
    <w:rsid w:val="002F47B0"/>
    <w:rsid w:val="004712E5"/>
    <w:rsid w:val="00567A2B"/>
    <w:rsid w:val="005C5AD1"/>
    <w:rsid w:val="005F3228"/>
    <w:rsid w:val="00672E3F"/>
    <w:rsid w:val="0076388F"/>
    <w:rsid w:val="00865AC7"/>
    <w:rsid w:val="009F5651"/>
    <w:rsid w:val="00A5116A"/>
    <w:rsid w:val="00A773A9"/>
    <w:rsid w:val="00B402E7"/>
    <w:rsid w:val="00BE60A7"/>
    <w:rsid w:val="00C13D8B"/>
    <w:rsid w:val="00CB12DD"/>
    <w:rsid w:val="00CD1BE5"/>
    <w:rsid w:val="00F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369D"/>
  <w15:chartTrackingRefBased/>
  <w15:docId w15:val="{B31311AF-E1B3-5845-94B1-D130991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7A2B"/>
    <w:rPr>
      <w:color w:val="0000FF"/>
      <w:u w:val="single"/>
    </w:rPr>
  </w:style>
  <w:style w:type="paragraph" w:customStyle="1" w:styleId="m8170683985199390564msolistparagraph">
    <w:name w:val="m_8170683985199390564msolistparagraph"/>
    <w:basedOn w:val="Normal"/>
    <w:rsid w:val="0056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6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sanantonio.gov/What-YOU-Can-Do/Stop-the-Spread/Media-Toolk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vid19.sanantonio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quickseries.BexarTX&amp;hl=en_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ps.apple.com/us/app/ready-south-texas/id109043817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vid19.sanantonio.gov/What-YOU-Can-Do/Stop-the-Spread/Media-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225951DF1BD4CB3848CF5663C68EA" ma:contentTypeVersion="10" ma:contentTypeDescription="Create a new document." ma:contentTypeScope="" ma:versionID="a67a74e2d437bf4472d7fb7fb980602d">
  <xsd:schema xmlns:xsd="http://www.w3.org/2001/XMLSchema" xmlns:xs="http://www.w3.org/2001/XMLSchema" xmlns:p="http://schemas.microsoft.com/office/2006/metadata/properties" xmlns:ns3="cb829365-f612-4c61-bb8e-4422feb5d299" xmlns:ns4="09497e30-fb95-49c1-9f20-60f3d5f72e3a" targetNamespace="http://schemas.microsoft.com/office/2006/metadata/properties" ma:root="true" ma:fieldsID="b31f9ca56316be9146b5f454c5a43c2f" ns3:_="" ns4:_="">
    <xsd:import namespace="cb829365-f612-4c61-bb8e-4422feb5d299"/>
    <xsd:import namespace="09497e30-fb95-49c1-9f20-60f3d5f72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29365-f612-4c61-bb8e-4422feb5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7e30-fb95-49c1-9f20-60f3d5f72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B61A0-280E-4307-8FFF-08D50B84D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A15F2-8D96-45F9-B6D7-FE39FF549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0A3E0-72EB-4A7C-9380-8BBFE918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29365-f612-4c61-bb8e-4422feb5d299"/>
    <ds:schemaRef ds:uri="09497e30-fb95-49c1-9f20-60f3d5f7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It Take to Stop the Spread of COVID-19? Email Template</dc:title>
  <dc:subject/>
  <dc:creator>Microsoft Office User</dc:creator>
  <cp:keywords/>
  <dc:description/>
  <cp:lastModifiedBy>Sarah Carolan (ITSD)</cp:lastModifiedBy>
  <cp:revision>11</cp:revision>
  <dcterms:created xsi:type="dcterms:W3CDTF">2020-11-23T18:12:00Z</dcterms:created>
  <dcterms:modified xsi:type="dcterms:W3CDTF">2020-11-24T14:37:00Z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0x0101002B1225951DF1BD4CB3848CF5663C68EA</vt:lpwstr>
  </property>
</Properties>
</file>